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2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for display by an applicant for a </w:t>
      </w:r>
    </w:p>
    <w:p w:rsidR="006D4A22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Pavement Licence</w:t>
      </w:r>
    </w:p>
    <w:p w:rsidR="006D4A22" w:rsidRPr="00AE1DBC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:rsidR="006D4A22" w:rsidRPr="00AE1DBC" w:rsidRDefault="006D4A22" w:rsidP="006D4A22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Section 2(5)</w:t>
      </w:r>
      <w:r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of the Business and Planning Act 2020</w:t>
      </w:r>
    </w:p>
    <w:p w:rsidR="006D4A22" w:rsidRPr="00AE1DBC" w:rsidRDefault="006D4A22" w:rsidP="006D4A22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6D4A22">
        <w:rPr>
          <w:rFonts w:ascii="Arial" w:eastAsia="Arial" w:hAnsi="Arial" w:cs="Arial"/>
          <w:color w:val="BFBFBF" w:themeColor="background1" w:themeShade="BF"/>
          <w:sz w:val="28"/>
          <w:szCs w:val="28"/>
        </w:rPr>
        <w:t>name of applicant</w:t>
      </w:r>
    </w:p>
    <w:p w:rsid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6D4A22">
        <w:rPr>
          <w:rFonts w:ascii="Arial" w:eastAsia="Arial" w:hAnsi="Arial" w:cs="Arial"/>
          <w:color w:val="000000" w:themeColor="text1"/>
          <w:sz w:val="32"/>
          <w:szCs w:val="32"/>
        </w:rPr>
        <w:t xml:space="preserve">Do hereby give notice that on                                       2020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I/we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have applied to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High Peak Borough Council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for a ‘Pavement Licence’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6D4A22"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  <w:t xml:space="preserve">(insert Postal address of premises) </w:t>
      </w: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6D4A22"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  <w:t>(insert name premises is known by)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brief description of application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above</w:t>
      </w: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– </w:t>
      </w:r>
      <w:proofErr w:type="spellStart"/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eg</w:t>
      </w:r>
      <w:proofErr w:type="spellEnd"/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outdoor seating to the front of the premises for serving food and drink)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</w:t>
      </w:r>
      <w:r w:rsidR="00090C88">
        <w:rPr>
          <w:rFonts w:ascii="Arial" w:eastAsia="Arial" w:hAnsi="Arial" w:cs="Arial"/>
          <w:color w:val="000000" w:themeColor="text1"/>
          <w:sz w:val="28"/>
          <w:szCs w:val="28"/>
        </w:rPr>
        <w:t>application may do so by email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to: </w:t>
      </w:r>
      <w:hyperlink r:id="rId5" w:history="1">
        <w:r w:rsidRPr="00B90160">
          <w:rPr>
            <w:rStyle w:val="Hyperlink"/>
            <w:rFonts w:ascii="Arial" w:eastAsia="Arial" w:hAnsi="Arial" w:cs="Arial"/>
            <w:sz w:val="28"/>
            <w:szCs w:val="28"/>
          </w:rPr>
          <w:t>licensing@highpeak.gov.uk</w:t>
        </w:r>
      </w:hyperlink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bookmarkStart w:id="0" w:name="_GoBack"/>
      <w:bookmarkEnd w:id="0"/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last date for representations being the 5 working days after the application was submitted to the local authority (excluding public holidays))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The application and information submitted with it can be v</w:t>
      </w:r>
      <w:r w:rsidR="00090C88">
        <w:rPr>
          <w:rFonts w:ascii="Arial" w:eastAsia="Arial" w:hAnsi="Arial" w:cs="Arial"/>
          <w:color w:val="000000" w:themeColor="text1"/>
          <w:sz w:val="28"/>
          <w:szCs w:val="28"/>
        </w:rPr>
        <w:t xml:space="preserve">iewed on the Council’s website at </w:t>
      </w:r>
      <w:hyperlink r:id="rId6" w:history="1">
        <w:r w:rsidR="00090C88" w:rsidRPr="00B90160">
          <w:rPr>
            <w:rStyle w:val="Hyperlink"/>
            <w:rFonts w:ascii="Arial" w:eastAsia="Arial" w:hAnsi="Arial" w:cs="Arial"/>
            <w:sz w:val="28"/>
            <w:szCs w:val="28"/>
          </w:rPr>
          <w:t>https://www.highpeak.gov.uk/article/239/Current-licence-applications</w:t>
        </w:r>
      </w:hyperlink>
    </w:p>
    <w:p w:rsidR="00090C88" w:rsidRPr="00AE1DBC" w:rsidRDefault="00090C88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090C88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Dated: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date the notice was placed (must be the same as date of application submitted above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</w:p>
    <w:p w:rsidR="00A041FE" w:rsidRDefault="00090C88"/>
    <w:sectPr w:rsidR="00A0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90C88"/>
    <w:rsid w:val="003A6991"/>
    <w:rsid w:val="006D4A22"/>
    <w:rsid w:val="008568C0"/>
    <w:rsid w:val="008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2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5A4D"/>
    <w:pPr>
      <w:keepNext/>
      <w:widowControl w:val="0"/>
      <w:suppressAutoHyphens/>
      <w:outlineLvl w:val="0"/>
    </w:pPr>
    <w:rPr>
      <w:rFonts w:ascii="Arial" w:hAnsi="Arial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4D"/>
    <w:rPr>
      <w:rFonts w:ascii="Arial" w:hAnsi="Arial"/>
      <w:b/>
      <w:snapToGrid w:val="0"/>
      <w:sz w:val="24"/>
    </w:rPr>
  </w:style>
  <w:style w:type="paragraph" w:styleId="Caption">
    <w:name w:val="caption"/>
    <w:basedOn w:val="Normal"/>
    <w:next w:val="Normal"/>
    <w:qFormat/>
    <w:rsid w:val="00885A4D"/>
    <w:pPr>
      <w:widowControl w:val="0"/>
    </w:pPr>
    <w:rPr>
      <w:rFonts w:ascii="Courier" w:hAnsi="Courier"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5A4D"/>
    <w:pPr>
      <w:widowControl w:val="0"/>
      <w:ind w:left="720"/>
    </w:pPr>
    <w:rPr>
      <w:rFonts w:ascii="Courier" w:hAnsi="Courier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2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5A4D"/>
    <w:pPr>
      <w:keepNext/>
      <w:widowControl w:val="0"/>
      <w:suppressAutoHyphens/>
      <w:outlineLvl w:val="0"/>
    </w:pPr>
    <w:rPr>
      <w:rFonts w:ascii="Arial" w:hAnsi="Arial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4D"/>
    <w:rPr>
      <w:rFonts w:ascii="Arial" w:hAnsi="Arial"/>
      <w:b/>
      <w:snapToGrid w:val="0"/>
      <w:sz w:val="24"/>
    </w:rPr>
  </w:style>
  <w:style w:type="paragraph" w:styleId="Caption">
    <w:name w:val="caption"/>
    <w:basedOn w:val="Normal"/>
    <w:next w:val="Normal"/>
    <w:qFormat/>
    <w:rsid w:val="00885A4D"/>
    <w:pPr>
      <w:widowControl w:val="0"/>
    </w:pPr>
    <w:rPr>
      <w:rFonts w:ascii="Courier" w:hAnsi="Courier"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5A4D"/>
    <w:pPr>
      <w:widowControl w:val="0"/>
      <w:ind w:left="720"/>
    </w:pPr>
    <w:rPr>
      <w:rFonts w:ascii="Courier" w:hAnsi="Courier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ghpeak.gov.uk/article/239/Current-licence-applications" TargetMode="External"/><Relationship Id="rId5" Type="http://schemas.openxmlformats.org/officeDocument/2006/relationships/hyperlink" Target="mailto:licensing@highpea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2020-07-23T10:36:00Z</cp:lastPrinted>
  <dcterms:created xsi:type="dcterms:W3CDTF">2020-07-23T10:27:00Z</dcterms:created>
  <dcterms:modified xsi:type="dcterms:W3CDTF">2020-07-23T10:40:00Z</dcterms:modified>
</cp:coreProperties>
</file>